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4B" w:rsidRDefault="00646066" w:rsidP="00625B4B">
      <w:pPr>
        <w:pStyle w:val="normal"/>
        <w:contextualSpacing w:val="0"/>
      </w:pPr>
      <w:r>
        <w:t xml:space="preserve">                     </w:t>
      </w:r>
    </w:p>
    <w:p w:rsidR="00625B4B" w:rsidRDefault="00625B4B" w:rsidP="00625B4B">
      <w:pPr>
        <w:pStyle w:val="normal"/>
        <w:ind w:left="840"/>
      </w:pPr>
      <w:r>
        <w:t>Отчёт главы Новомирского сельского поселения за 20</w:t>
      </w:r>
      <w:r w:rsidR="0005162B">
        <w:t>20</w:t>
      </w:r>
      <w:r>
        <w:t xml:space="preserve"> год</w:t>
      </w:r>
      <w:r w:rsidR="00C932E0">
        <w:t>.</w:t>
      </w:r>
    </w:p>
    <w:p w:rsidR="00625B4B" w:rsidRDefault="00625B4B" w:rsidP="00625B4B"/>
    <w:p w:rsidR="00625B4B" w:rsidRDefault="00625B4B" w:rsidP="00625B4B">
      <w:r>
        <w:t xml:space="preserve">     В состав Новомирского  сельского поселения входят 2 населенных пункта, в которых зарегистрировано </w:t>
      </w:r>
      <w:r w:rsidR="00BC29A6">
        <w:t>315</w:t>
      </w:r>
      <w:r>
        <w:t xml:space="preserve"> человек (на 01.01.20</w:t>
      </w:r>
      <w:r w:rsidR="00BB3F5D">
        <w:t>20</w:t>
      </w:r>
      <w:r>
        <w:t xml:space="preserve"> г.), 211 человек пенсионеры по возрасту, детей до 18 лет – 58 человека, в том числе 20 детей дошкольного возраста. </w:t>
      </w:r>
    </w:p>
    <w:p w:rsidR="00625B4B" w:rsidRDefault="00625B4B" w:rsidP="00625B4B">
      <w:r>
        <w:t xml:space="preserve">  Количество сельскохозяйственных предприятий - КФ</w:t>
      </w:r>
      <w:proofErr w:type="gramStart"/>
      <w:r>
        <w:t>Х«</w:t>
      </w:r>
      <w:proofErr w:type="gramEnd"/>
      <w:r>
        <w:t>Березка»,  -</w:t>
      </w:r>
      <w:r w:rsidR="00952289">
        <w:t>5</w:t>
      </w:r>
      <w:r w:rsidR="00B53387">
        <w:t xml:space="preserve"> человек,  ИП Сулейманов М.С. </w:t>
      </w:r>
      <w:r>
        <w:t xml:space="preserve"> -3 человека, КФХ «СКИФ» -</w:t>
      </w:r>
      <w:r w:rsidR="002147A6">
        <w:t>7</w:t>
      </w:r>
      <w:r>
        <w:t xml:space="preserve"> человек..</w:t>
      </w:r>
    </w:p>
    <w:p w:rsidR="00625B4B" w:rsidRDefault="00625B4B" w:rsidP="00625B4B">
      <w:r>
        <w:t xml:space="preserve">Розничная торговля – 3  ИП.: , </w:t>
      </w:r>
    </w:p>
    <w:p w:rsidR="00625B4B" w:rsidRDefault="00625B4B" w:rsidP="00625B4B">
      <w:r>
        <w:t>На 01 января 20</w:t>
      </w:r>
      <w:r w:rsidR="00BB3F5D">
        <w:t>20</w:t>
      </w:r>
      <w:r>
        <w:t xml:space="preserve"> г. у населения числится  </w:t>
      </w:r>
      <w:r w:rsidR="00BC29A6">
        <w:t>95</w:t>
      </w:r>
      <w:r w:rsidR="00DF0779">
        <w:t xml:space="preserve"> голов КРС</w:t>
      </w:r>
      <w:r>
        <w:t>,</w:t>
      </w:r>
      <w:r w:rsidR="00DF0779">
        <w:t xml:space="preserve"> </w:t>
      </w:r>
      <w:r>
        <w:t>овец-</w:t>
      </w:r>
      <w:r w:rsidR="00BC29A6">
        <w:t>90</w:t>
      </w:r>
      <w:r>
        <w:t xml:space="preserve">, лошадей –14.  Снизилось поголовье коров на 17 голов. В сравнении с прошлым годом общее  поголовье крупного рогатого  скота   сократилось </w:t>
      </w:r>
      <w:r w:rsidR="00BB3F5D">
        <w:t xml:space="preserve">на </w:t>
      </w:r>
      <w:r w:rsidR="00BC29A6">
        <w:t>60</w:t>
      </w:r>
      <w:r w:rsidR="00BB3F5D">
        <w:t xml:space="preserve"> голов.</w:t>
      </w:r>
      <w:r>
        <w:t xml:space="preserve"> Значительно уменьшилось поголовье свиней.  Резкое снижение объясняется, прежде </w:t>
      </w:r>
      <w:proofErr w:type="gramStart"/>
      <w:r>
        <w:t>всего</w:t>
      </w:r>
      <w:proofErr w:type="gramEnd"/>
      <w:r>
        <w:t xml:space="preserve"> тем, что  пенсионерам тяжело  держать скот, удорожанием кормов и низкой закупочной стоимостью мяса. Состав жителей Новомирского сельского поселения многонационален, всего на территории сельского поселения проживают представители 11 национальностей. </w:t>
      </w:r>
    </w:p>
    <w:p w:rsidR="00625B4B" w:rsidRDefault="00625B4B" w:rsidP="00625B4B">
      <w:r>
        <w:t>За 20</w:t>
      </w:r>
      <w:r w:rsidR="00BC29A6">
        <w:t>20</w:t>
      </w:r>
      <w:r>
        <w:t xml:space="preserve"> год на территории Новомирского сельского поселения родилось </w:t>
      </w:r>
      <w:r w:rsidR="00BC29A6">
        <w:t>1</w:t>
      </w:r>
      <w:r>
        <w:t xml:space="preserve"> человека, умерло – </w:t>
      </w:r>
      <w:r w:rsidR="00BC29A6">
        <w:t>6</w:t>
      </w:r>
      <w:r>
        <w:t xml:space="preserve"> человек</w:t>
      </w:r>
      <w:r w:rsidR="008F735B">
        <w:t>а</w:t>
      </w:r>
      <w:r>
        <w:t xml:space="preserve">, в том числе п. Новый Мир – родилось- </w:t>
      </w:r>
      <w:r w:rsidR="00BC29A6">
        <w:t>1</w:t>
      </w:r>
      <w:r>
        <w:t xml:space="preserve"> человека, умерло -</w:t>
      </w:r>
      <w:r w:rsidR="00BC29A6">
        <w:t>5</w:t>
      </w:r>
      <w:r>
        <w:t>человек</w:t>
      </w:r>
      <w:r w:rsidR="008F735B">
        <w:t>а</w:t>
      </w:r>
      <w:r>
        <w:t>;</w:t>
      </w:r>
    </w:p>
    <w:p w:rsidR="00625B4B" w:rsidRDefault="00625B4B" w:rsidP="00625B4B">
      <w:r>
        <w:t>п. Маяк - родилось 0 человек, умерло-</w:t>
      </w:r>
      <w:r w:rsidR="00BC29A6">
        <w:t>1</w:t>
      </w:r>
      <w:r w:rsidR="008F735B">
        <w:t xml:space="preserve"> </w:t>
      </w:r>
      <w:r>
        <w:t xml:space="preserve">человек. </w:t>
      </w:r>
    </w:p>
    <w:p w:rsidR="00625B4B" w:rsidRDefault="00625B4B" w:rsidP="00625B4B">
      <w:r>
        <w:t>В итоге демографическая ситуация на территории сельского поселения в 20</w:t>
      </w:r>
      <w:r w:rsidR="00BC29A6">
        <w:t>20</w:t>
      </w:r>
      <w:r>
        <w:t xml:space="preserve">г. характеризуется превышением   смертности над рождаемостью на </w:t>
      </w:r>
      <w:r w:rsidR="00BC29A6">
        <w:t>5</w:t>
      </w:r>
      <w:r>
        <w:t xml:space="preserve"> человек</w:t>
      </w:r>
      <w:proofErr w:type="gramStart"/>
      <w:r>
        <w:t xml:space="preserve"> </w:t>
      </w:r>
      <w:r w:rsidR="00857398">
        <w:t>.</w:t>
      </w:r>
      <w:proofErr w:type="gramEnd"/>
    </w:p>
    <w:p w:rsidR="00625B4B" w:rsidRPr="00C932E0" w:rsidRDefault="00625B4B" w:rsidP="00625B4B">
      <w:pPr>
        <w:rPr>
          <w:color w:val="000000" w:themeColor="text1"/>
        </w:rPr>
      </w:pPr>
      <w:r w:rsidRPr="00C932E0">
        <w:rPr>
          <w:color w:val="000000" w:themeColor="text1"/>
        </w:rPr>
        <w:t xml:space="preserve">На воинском учете состоит </w:t>
      </w:r>
      <w:r w:rsidR="00857398" w:rsidRPr="00C932E0">
        <w:rPr>
          <w:color w:val="000000" w:themeColor="text1"/>
        </w:rPr>
        <w:t>13</w:t>
      </w:r>
      <w:r w:rsidR="00C932E0" w:rsidRPr="00C932E0">
        <w:rPr>
          <w:color w:val="000000" w:themeColor="text1"/>
        </w:rPr>
        <w:t>1</w:t>
      </w:r>
      <w:r w:rsidR="004F6859" w:rsidRPr="00C932E0">
        <w:rPr>
          <w:color w:val="000000" w:themeColor="text1"/>
        </w:rPr>
        <w:t xml:space="preserve"> </w:t>
      </w:r>
      <w:r w:rsidRPr="00C932E0">
        <w:rPr>
          <w:color w:val="000000" w:themeColor="text1"/>
        </w:rPr>
        <w:t xml:space="preserve">человек, в т.ч.– граждан прибывающих в запасе </w:t>
      </w:r>
      <w:r w:rsidR="00857398" w:rsidRPr="00C932E0">
        <w:rPr>
          <w:color w:val="000000" w:themeColor="text1"/>
        </w:rPr>
        <w:t>1</w:t>
      </w:r>
      <w:r w:rsidR="00C932E0" w:rsidRPr="00C932E0">
        <w:rPr>
          <w:color w:val="000000" w:themeColor="text1"/>
        </w:rPr>
        <w:t>24</w:t>
      </w:r>
      <w:r w:rsidRPr="00C932E0">
        <w:rPr>
          <w:color w:val="000000" w:themeColor="text1"/>
        </w:rPr>
        <w:t xml:space="preserve">    человек; призывников </w:t>
      </w:r>
      <w:r w:rsidR="00C932E0" w:rsidRPr="00C932E0">
        <w:rPr>
          <w:color w:val="000000" w:themeColor="text1"/>
        </w:rPr>
        <w:t>7</w:t>
      </w:r>
      <w:r w:rsidRPr="00C932E0">
        <w:rPr>
          <w:color w:val="000000" w:themeColor="text1"/>
        </w:rPr>
        <w:t xml:space="preserve"> чел.  В 20</w:t>
      </w:r>
      <w:r w:rsidR="00C932E0" w:rsidRPr="00C932E0">
        <w:rPr>
          <w:color w:val="000000" w:themeColor="text1"/>
        </w:rPr>
        <w:t>20</w:t>
      </w:r>
      <w:r w:rsidRPr="00C932E0">
        <w:rPr>
          <w:color w:val="000000" w:themeColor="text1"/>
        </w:rPr>
        <w:t xml:space="preserve"> году </w:t>
      </w:r>
      <w:r w:rsidR="00C932E0" w:rsidRPr="00C932E0">
        <w:rPr>
          <w:color w:val="000000" w:themeColor="text1"/>
        </w:rPr>
        <w:t>2</w:t>
      </w:r>
      <w:r w:rsidR="004F6859" w:rsidRPr="00C932E0">
        <w:rPr>
          <w:color w:val="000000" w:themeColor="text1"/>
        </w:rPr>
        <w:t xml:space="preserve"> человек</w:t>
      </w:r>
      <w:r w:rsidR="00C932E0" w:rsidRPr="00C932E0">
        <w:rPr>
          <w:color w:val="000000" w:themeColor="text1"/>
        </w:rPr>
        <w:t xml:space="preserve">а </w:t>
      </w:r>
      <w:r w:rsidRPr="00C932E0">
        <w:rPr>
          <w:color w:val="000000" w:themeColor="text1"/>
        </w:rPr>
        <w:t xml:space="preserve"> пополнили ряды Российской Армии. </w:t>
      </w:r>
    </w:p>
    <w:p w:rsidR="00625B4B" w:rsidRDefault="00625B4B" w:rsidP="00625B4B">
      <w:r>
        <w:t xml:space="preserve">Органы местного самоуправления представлены Главой поселения; Администрацией поселения; Советом депутатов,  который  состоит из </w:t>
      </w:r>
      <w:r w:rsidR="00BC29A6">
        <w:t>6</w:t>
      </w:r>
      <w:r>
        <w:t xml:space="preserve"> депутатов. </w:t>
      </w:r>
    </w:p>
    <w:p w:rsidR="00625B4B" w:rsidRDefault="00625B4B" w:rsidP="00625B4B"/>
    <w:p w:rsidR="00625B4B" w:rsidRPr="00B17045" w:rsidRDefault="00625B4B" w:rsidP="00625B4B">
      <w:pPr>
        <w:rPr>
          <w:b/>
        </w:rPr>
      </w:pPr>
      <w:r>
        <w:rPr>
          <w:b/>
        </w:rPr>
        <w:t xml:space="preserve">                                               </w:t>
      </w:r>
      <w:r w:rsidRPr="00B17045">
        <w:rPr>
          <w:b/>
        </w:rPr>
        <w:t xml:space="preserve">Экономика и финансы </w:t>
      </w:r>
    </w:p>
    <w:p w:rsidR="00625B4B" w:rsidRDefault="00625B4B" w:rsidP="00625B4B"/>
    <w:p w:rsidR="00625B4B" w:rsidRDefault="00625B4B" w:rsidP="00625B4B">
      <w:r>
        <w:t xml:space="preserve">Основной задачей в области экономики и финансов – это формирование бюджета. В доходную часть бюджета поселения поступают налоги:  </w:t>
      </w:r>
    </w:p>
    <w:p w:rsidR="00625B4B" w:rsidRDefault="00625B4B" w:rsidP="00625B4B">
      <w:r>
        <w:t>В 20</w:t>
      </w:r>
      <w:r w:rsidR="0005162B">
        <w:t>20</w:t>
      </w:r>
      <w:r>
        <w:t xml:space="preserve"> г. план-</w:t>
      </w:r>
      <w:r w:rsidR="000E6728">
        <w:t>612</w:t>
      </w:r>
      <w:r>
        <w:t xml:space="preserve"> тыс. руб.   факт-</w:t>
      </w:r>
      <w:r w:rsidR="000E6728">
        <w:t>707</w:t>
      </w:r>
      <w:r>
        <w:t xml:space="preserve"> тыс. руб.</w:t>
      </w:r>
      <w:r w:rsidR="000E6728">
        <w:t>- земельный налог</w:t>
      </w:r>
    </w:p>
    <w:p w:rsidR="00625B4B" w:rsidRDefault="00625B4B" w:rsidP="00625B4B">
      <w:r>
        <w:t>В 20</w:t>
      </w:r>
      <w:r w:rsidR="0005162B">
        <w:t>20</w:t>
      </w:r>
      <w:r>
        <w:t xml:space="preserve"> г. – план</w:t>
      </w:r>
      <w:r w:rsidR="00226C91">
        <w:t xml:space="preserve"> </w:t>
      </w:r>
      <w:r w:rsidR="000E6728">
        <w:t>31</w:t>
      </w:r>
      <w:r>
        <w:t>,</w:t>
      </w:r>
      <w:r w:rsidR="00FF41C9">
        <w:t>0</w:t>
      </w:r>
      <w:r>
        <w:t xml:space="preserve"> тыс. руб. факт-</w:t>
      </w:r>
      <w:r w:rsidR="000E6728">
        <w:t>33</w:t>
      </w:r>
      <w:r w:rsidR="0005162B">
        <w:t>,</w:t>
      </w:r>
      <w:r w:rsidR="000E6728">
        <w:t>7</w:t>
      </w:r>
      <w:r>
        <w:t xml:space="preserve"> тыс. руб. </w:t>
      </w:r>
      <w:proofErr w:type="gramStart"/>
      <w:r w:rsidR="000E6728">
        <w:t>–н</w:t>
      </w:r>
      <w:proofErr w:type="gramEnd"/>
      <w:r w:rsidR="000E6728">
        <w:t>алог на имущество</w:t>
      </w:r>
    </w:p>
    <w:p w:rsidR="00625B4B" w:rsidRDefault="00625B4B" w:rsidP="00625B4B">
      <w:r>
        <w:t xml:space="preserve">- от аренды земельных участков – </w:t>
      </w:r>
      <w:r w:rsidR="000E6728">
        <w:t>142,4</w:t>
      </w:r>
      <w:r>
        <w:t xml:space="preserve"> тыс. руб.   </w:t>
      </w:r>
    </w:p>
    <w:p w:rsidR="00625B4B" w:rsidRDefault="00625B4B" w:rsidP="00625B4B">
      <w:r>
        <w:t xml:space="preserve">- прочие доходы от оказания  платных  услуг – </w:t>
      </w:r>
      <w:r w:rsidR="0005162B">
        <w:t>0</w:t>
      </w:r>
      <w:r>
        <w:t xml:space="preserve"> руб. – билеты ЦКС</w:t>
      </w:r>
    </w:p>
    <w:p w:rsidR="00FF41C9" w:rsidRDefault="00FF41C9" w:rsidP="00625B4B">
      <w:r>
        <w:t xml:space="preserve">-единый сельскохозяйственный налог – </w:t>
      </w:r>
      <w:r w:rsidR="0005162B">
        <w:t>34</w:t>
      </w:r>
      <w:r>
        <w:t>,</w:t>
      </w:r>
      <w:r w:rsidR="0005162B">
        <w:t>1</w:t>
      </w:r>
      <w:r>
        <w:t xml:space="preserve"> тыс. руб.</w:t>
      </w:r>
    </w:p>
    <w:p w:rsidR="00625B4B" w:rsidRDefault="00625B4B" w:rsidP="00625B4B">
      <w:r>
        <w:t xml:space="preserve">- госпошлина- </w:t>
      </w:r>
      <w:r w:rsidR="000E6728">
        <w:t>1,0</w:t>
      </w:r>
      <w:r>
        <w:t xml:space="preserve"> тыс. руб.</w:t>
      </w:r>
    </w:p>
    <w:p w:rsidR="00625B4B" w:rsidRDefault="00625B4B" w:rsidP="00625B4B">
      <w:r>
        <w:t xml:space="preserve">Прочие доходы (налог НДФЛ) – </w:t>
      </w:r>
      <w:r w:rsidR="000E6728">
        <w:t>2</w:t>
      </w:r>
      <w:r w:rsidR="0005162B">
        <w:t>6,5</w:t>
      </w:r>
      <w:r>
        <w:t xml:space="preserve"> тыс. руб.</w:t>
      </w:r>
    </w:p>
    <w:p w:rsidR="00625B4B" w:rsidRDefault="00625B4B" w:rsidP="00625B4B">
      <w:r>
        <w:t xml:space="preserve"> Финансовая помощь района: </w:t>
      </w:r>
      <w:r w:rsidR="000E6728">
        <w:t>5</w:t>
      </w:r>
      <w:r>
        <w:t xml:space="preserve"> мил.</w:t>
      </w:r>
      <w:r w:rsidR="000E6728">
        <w:t>368</w:t>
      </w:r>
      <w:r>
        <w:t>,</w:t>
      </w:r>
      <w:r w:rsidR="000E6728">
        <w:t>4</w:t>
      </w:r>
      <w:r>
        <w:t xml:space="preserve"> тыс. руб.</w:t>
      </w:r>
    </w:p>
    <w:p w:rsidR="00625B4B" w:rsidRDefault="00625B4B" w:rsidP="00625B4B">
      <w:r>
        <w:t xml:space="preserve">- субвенции на осуществление первичного воинского учета – </w:t>
      </w:r>
      <w:r w:rsidR="000E6728">
        <w:t>51</w:t>
      </w:r>
      <w:r w:rsidR="0005162B">
        <w:t>,</w:t>
      </w:r>
      <w:r w:rsidR="000E6728">
        <w:t>6</w:t>
      </w:r>
      <w:r>
        <w:t xml:space="preserve"> тыс. руб.</w:t>
      </w:r>
    </w:p>
    <w:p w:rsidR="00625B4B" w:rsidRDefault="00625B4B" w:rsidP="00625B4B">
      <w:r>
        <w:t xml:space="preserve">- доходы на выравнивание бюджета – </w:t>
      </w:r>
      <w:r w:rsidR="0005162B">
        <w:t>188</w:t>
      </w:r>
      <w:r>
        <w:t xml:space="preserve">,0 тыс. руб. </w:t>
      </w:r>
    </w:p>
    <w:p w:rsidR="00625B4B" w:rsidRDefault="00625B4B" w:rsidP="00625B4B">
      <w:r>
        <w:t xml:space="preserve">Субсидии бюджета с. п. на выполнение передаваемых полномочий </w:t>
      </w:r>
      <w:r w:rsidR="00226C91">
        <w:t>–</w:t>
      </w:r>
      <w:r>
        <w:t xml:space="preserve"> </w:t>
      </w:r>
      <w:r w:rsidR="000E6728">
        <w:t>43,7</w:t>
      </w:r>
      <w:r>
        <w:t xml:space="preserve"> тыс. руб.</w:t>
      </w:r>
    </w:p>
    <w:p w:rsidR="00625B4B" w:rsidRDefault="00625B4B" w:rsidP="00625B4B">
      <w:r>
        <w:t xml:space="preserve">- межбюджетные трансферты  - </w:t>
      </w:r>
      <w:r w:rsidR="000E6728">
        <w:t>1млн.878,3</w:t>
      </w:r>
      <w:r>
        <w:t xml:space="preserve"> тыс. руб. </w:t>
      </w:r>
    </w:p>
    <w:p w:rsidR="00625B4B" w:rsidRDefault="00625B4B" w:rsidP="00625B4B">
      <w:r>
        <w:t xml:space="preserve">Прочие </w:t>
      </w:r>
      <w:r w:rsidR="000E6728">
        <w:t>межбюджетные трансферты 3млн. 206,8</w:t>
      </w:r>
      <w:r>
        <w:t xml:space="preserve"> </w:t>
      </w:r>
      <w:r w:rsidR="000E6728">
        <w:t xml:space="preserve">тыс. </w:t>
      </w:r>
      <w:r>
        <w:t xml:space="preserve"> руб.</w:t>
      </w:r>
    </w:p>
    <w:p w:rsidR="00625B4B" w:rsidRDefault="00625B4B" w:rsidP="00625B4B">
      <w:r>
        <w:t xml:space="preserve">Всего доходов – </w:t>
      </w:r>
      <w:r w:rsidR="000E6728">
        <w:t>6</w:t>
      </w:r>
      <w:r>
        <w:t xml:space="preserve"> мил.</w:t>
      </w:r>
      <w:r w:rsidR="000E6728">
        <w:t>313</w:t>
      </w:r>
      <w:r>
        <w:t>,</w:t>
      </w:r>
      <w:r w:rsidR="000E6728">
        <w:t>2</w:t>
      </w:r>
      <w:r>
        <w:t xml:space="preserve"> тыс. руб.    Собственных доходов 9</w:t>
      </w:r>
      <w:r w:rsidR="000E6728">
        <w:t>4</w:t>
      </w:r>
      <w:r w:rsidR="0086083E">
        <w:t>4</w:t>
      </w:r>
      <w:r>
        <w:t>,</w:t>
      </w:r>
      <w:r w:rsidR="0086083E">
        <w:t>8</w:t>
      </w:r>
      <w:r>
        <w:t xml:space="preserve"> тыс. руб. </w:t>
      </w:r>
    </w:p>
    <w:p w:rsidR="00625B4B" w:rsidRDefault="00625B4B" w:rsidP="00625B4B">
      <w:r>
        <w:t xml:space="preserve">                                                   РАСХОДЫ.</w:t>
      </w:r>
    </w:p>
    <w:p w:rsidR="00625B4B" w:rsidRDefault="00625B4B" w:rsidP="00625B4B">
      <w:r>
        <w:t xml:space="preserve">- зарплата, налоги- </w:t>
      </w:r>
      <w:r w:rsidR="000E6728">
        <w:t>2</w:t>
      </w:r>
      <w:r>
        <w:t xml:space="preserve"> мил.</w:t>
      </w:r>
      <w:r w:rsidR="000E6728">
        <w:t>334,1</w:t>
      </w:r>
      <w:r>
        <w:t xml:space="preserve"> тыс. руб.</w:t>
      </w:r>
    </w:p>
    <w:p w:rsidR="00625B4B" w:rsidRDefault="00625B4B" w:rsidP="00625B4B">
      <w:r>
        <w:t>В том числе:</w:t>
      </w:r>
    </w:p>
    <w:p w:rsidR="00625B4B" w:rsidRDefault="00625B4B" w:rsidP="00625B4B">
      <w:r>
        <w:t xml:space="preserve">Администрация    - </w:t>
      </w:r>
      <w:r w:rsidR="000E6728">
        <w:t>1163,0</w:t>
      </w:r>
    </w:p>
    <w:p w:rsidR="00625B4B" w:rsidRDefault="00625B4B" w:rsidP="00625B4B">
      <w:r>
        <w:t>Инструктор по спорту-</w:t>
      </w:r>
      <w:r w:rsidR="000E6728">
        <w:t>217</w:t>
      </w:r>
      <w:r w:rsidR="00226C91">
        <w:t>,</w:t>
      </w:r>
      <w:r w:rsidR="000E6728">
        <w:t>2</w:t>
      </w:r>
      <w:r>
        <w:t>тыс. руб.</w:t>
      </w:r>
    </w:p>
    <w:p w:rsidR="00625B4B" w:rsidRDefault="00625B4B" w:rsidP="00625B4B">
      <w:r>
        <w:t xml:space="preserve">Клуб – </w:t>
      </w:r>
      <w:r w:rsidR="000E6728">
        <w:t>85</w:t>
      </w:r>
      <w:r w:rsidR="0005162B">
        <w:t>1,</w:t>
      </w:r>
      <w:r w:rsidR="000E6728">
        <w:t>7</w:t>
      </w:r>
      <w:r w:rsidR="0086083E">
        <w:t xml:space="preserve"> </w:t>
      </w:r>
      <w:r>
        <w:t>тыс. руб.</w:t>
      </w:r>
    </w:p>
    <w:p w:rsidR="00625B4B" w:rsidRDefault="00625B4B" w:rsidP="00625B4B">
      <w:r>
        <w:t xml:space="preserve">Отряд главы – </w:t>
      </w:r>
      <w:r w:rsidR="0005162B">
        <w:t>54,0</w:t>
      </w:r>
      <w:r>
        <w:t xml:space="preserve"> тыс. руб.</w:t>
      </w:r>
    </w:p>
    <w:p w:rsidR="00226C91" w:rsidRDefault="00226C91" w:rsidP="00625B4B">
      <w:r>
        <w:lastRenderedPageBreak/>
        <w:t xml:space="preserve">Военкомат- </w:t>
      </w:r>
      <w:r w:rsidR="000E6728">
        <w:t>48,2</w:t>
      </w:r>
    </w:p>
    <w:p w:rsidR="00625B4B" w:rsidRDefault="00625B4B" w:rsidP="00625B4B">
      <w:r>
        <w:t xml:space="preserve">-коммунальные услуги (тепло, свет)- </w:t>
      </w:r>
      <w:r w:rsidR="000E6728">
        <w:t>690</w:t>
      </w:r>
      <w:r w:rsidR="0005162B">
        <w:t>,</w:t>
      </w:r>
      <w:r w:rsidR="000E6728">
        <w:t>2</w:t>
      </w:r>
      <w:r>
        <w:t xml:space="preserve"> тыс. руб.</w:t>
      </w:r>
    </w:p>
    <w:p w:rsidR="00625B4B" w:rsidRDefault="00625B4B" w:rsidP="00625B4B">
      <w:r>
        <w:t>-услуги связи -</w:t>
      </w:r>
      <w:r w:rsidR="000E6728">
        <w:t>39,9</w:t>
      </w:r>
      <w:r>
        <w:t xml:space="preserve"> тыс. руб.</w:t>
      </w:r>
    </w:p>
    <w:p w:rsidR="00625B4B" w:rsidRDefault="00625B4B" w:rsidP="00625B4B">
      <w:r>
        <w:t xml:space="preserve">- </w:t>
      </w:r>
      <w:r w:rsidR="000E6728">
        <w:t>приобретение для</w:t>
      </w:r>
      <w:r>
        <w:t xml:space="preserve"> спортивных мероприятий –</w:t>
      </w:r>
      <w:r w:rsidR="000E6728">
        <w:t>35,0</w:t>
      </w:r>
      <w:r>
        <w:t xml:space="preserve">  руб. </w:t>
      </w:r>
    </w:p>
    <w:p w:rsidR="00625B4B" w:rsidRDefault="00625B4B" w:rsidP="00625B4B">
      <w:r>
        <w:t xml:space="preserve">- на уличное освещение – </w:t>
      </w:r>
      <w:r w:rsidR="00D77509">
        <w:t>163,6</w:t>
      </w:r>
      <w:r>
        <w:t xml:space="preserve"> тыс. руб., содержание дорог – </w:t>
      </w:r>
      <w:r w:rsidR="00D77509">
        <w:t>338,2</w:t>
      </w:r>
      <w:r>
        <w:t xml:space="preserve"> тыс. руб.</w:t>
      </w:r>
    </w:p>
    <w:p w:rsidR="00625B4B" w:rsidRDefault="00625B4B" w:rsidP="00625B4B">
      <w:r>
        <w:t>-свалки-25,0 тыс. руб.</w:t>
      </w:r>
    </w:p>
    <w:p w:rsidR="00D77509" w:rsidRDefault="00D77509" w:rsidP="00625B4B">
      <w:r>
        <w:t xml:space="preserve">-установка и приобретение светильников – </w:t>
      </w:r>
      <w:r w:rsidR="00952289">
        <w:t>60,1</w:t>
      </w:r>
      <w:r>
        <w:t xml:space="preserve"> тыс. руб.</w:t>
      </w:r>
    </w:p>
    <w:p w:rsidR="00952289" w:rsidRDefault="00952289" w:rsidP="00625B4B">
      <w:r>
        <w:t xml:space="preserve">- установка </w:t>
      </w:r>
      <w:proofErr w:type="gramStart"/>
      <w:r>
        <w:t>пешеходного</w:t>
      </w:r>
      <w:proofErr w:type="gramEnd"/>
      <w:r>
        <w:t xml:space="preserve"> перехода—243,3 тыс. руб.</w:t>
      </w:r>
    </w:p>
    <w:p w:rsidR="00625B4B" w:rsidRDefault="00625B4B" w:rsidP="00625B4B">
      <w:r>
        <w:t xml:space="preserve">- ремонт водопровода – </w:t>
      </w:r>
      <w:r w:rsidR="00D77509">
        <w:t>863,1</w:t>
      </w:r>
      <w:r>
        <w:t xml:space="preserve"> тыс. руб.</w:t>
      </w:r>
    </w:p>
    <w:p w:rsidR="00625B4B" w:rsidRDefault="00625B4B" w:rsidP="00625B4B">
      <w:r>
        <w:t>- опашка-</w:t>
      </w:r>
      <w:r w:rsidR="0005162B">
        <w:t>20</w:t>
      </w:r>
      <w:r w:rsidR="00226C91">
        <w:t xml:space="preserve"> </w:t>
      </w:r>
      <w:r>
        <w:t xml:space="preserve"> тыс. руб.</w:t>
      </w:r>
      <w:r w:rsidR="0005162B">
        <w:t>, приобретение контейнеров – 112,5 тыс</w:t>
      </w:r>
      <w:r w:rsidR="00B340CD">
        <w:t>.</w:t>
      </w:r>
      <w:r w:rsidR="0005162B">
        <w:t xml:space="preserve"> руб</w:t>
      </w:r>
      <w:r w:rsidR="00B340CD">
        <w:t>.</w:t>
      </w:r>
    </w:p>
    <w:p w:rsidR="00625B4B" w:rsidRDefault="00625B4B" w:rsidP="00625B4B">
      <w:r>
        <w:t>Налоги, транспортный, имущественный</w:t>
      </w:r>
      <w:r w:rsidR="00D77509">
        <w:t xml:space="preserve"> –</w:t>
      </w:r>
      <w:r>
        <w:t xml:space="preserve"> </w:t>
      </w:r>
      <w:r w:rsidR="00D77509">
        <w:t>2,0</w:t>
      </w:r>
      <w:r w:rsidR="00226C91">
        <w:t xml:space="preserve"> </w:t>
      </w:r>
      <w:r>
        <w:t xml:space="preserve"> тыс. руб.</w:t>
      </w:r>
    </w:p>
    <w:p w:rsidR="00625B4B" w:rsidRDefault="00625B4B" w:rsidP="00625B4B">
      <w:proofErr w:type="gramStart"/>
      <w:r>
        <w:t>З</w:t>
      </w:r>
      <w:proofErr w:type="gramEnd"/>
      <w:r>
        <w:t xml:space="preserve">/плата водителя автоцистерны- </w:t>
      </w:r>
      <w:r w:rsidR="00D77509">
        <w:t>54,7</w:t>
      </w:r>
      <w:r>
        <w:t xml:space="preserve"> тыс.руб.</w:t>
      </w:r>
    </w:p>
    <w:p w:rsidR="00625B4B" w:rsidRDefault="00625B4B" w:rsidP="00625B4B">
      <w:r>
        <w:t xml:space="preserve">ГСМ, </w:t>
      </w:r>
      <w:proofErr w:type="spellStart"/>
      <w:r>
        <w:t>хоз</w:t>
      </w:r>
      <w:proofErr w:type="spellEnd"/>
      <w:r>
        <w:t xml:space="preserve">. расходы- </w:t>
      </w:r>
      <w:r w:rsidR="00D77509">
        <w:t>122,8</w:t>
      </w:r>
      <w:r>
        <w:t xml:space="preserve"> тыс. руб.</w:t>
      </w:r>
    </w:p>
    <w:p w:rsidR="00D77509" w:rsidRDefault="00D77509" w:rsidP="00625B4B">
      <w:r>
        <w:t>Установка контейнеров – 270,0 тыс. руб.</w:t>
      </w:r>
    </w:p>
    <w:p w:rsidR="00625B4B" w:rsidRDefault="00625B4B" w:rsidP="00625B4B">
      <w:proofErr w:type="gramStart"/>
      <w:r>
        <w:t xml:space="preserve">Приобретение ОС – </w:t>
      </w:r>
      <w:r w:rsidR="00B340CD">
        <w:t>351,6</w:t>
      </w:r>
      <w:r>
        <w:t xml:space="preserve"> тыс. руб.</w:t>
      </w:r>
      <w:r w:rsidR="00B340CD">
        <w:t xml:space="preserve">, автомобиля – 295 тыс. руб., компьютеров – 56,6 тыс. руб. </w:t>
      </w:r>
      <w:proofErr w:type="gramEnd"/>
    </w:p>
    <w:p w:rsidR="0086083E" w:rsidRDefault="00B340CD" w:rsidP="00625B4B">
      <w:r>
        <w:t>Выборы</w:t>
      </w:r>
      <w:r w:rsidR="0086083E">
        <w:t xml:space="preserve"> – </w:t>
      </w:r>
      <w:r>
        <w:t>40</w:t>
      </w:r>
      <w:r w:rsidR="0086083E">
        <w:t>,0 тыс. руб.</w:t>
      </w:r>
    </w:p>
    <w:p w:rsidR="00D77509" w:rsidRDefault="00D77509" w:rsidP="00625B4B">
      <w:r>
        <w:t>Установка спортивной площадки – 250,0 тыс. руб.</w:t>
      </w:r>
    </w:p>
    <w:p w:rsidR="00625B4B" w:rsidRDefault="00625B4B" w:rsidP="00625B4B">
      <w:r>
        <w:t xml:space="preserve">Программное обеспечение, ремонт компьютера – </w:t>
      </w:r>
      <w:r w:rsidR="00D77509">
        <w:t>94,3</w:t>
      </w:r>
      <w:r w:rsidRPr="001C285A">
        <w:t xml:space="preserve"> </w:t>
      </w:r>
      <w:r>
        <w:t>тыс. руб.</w:t>
      </w:r>
    </w:p>
    <w:p w:rsidR="00625B4B" w:rsidRDefault="00625B4B" w:rsidP="00625B4B">
      <w:r>
        <w:t>Оплата коммунальных услуг ЦКС-</w:t>
      </w:r>
      <w:r w:rsidR="00D77509">
        <w:t>43,6</w:t>
      </w:r>
      <w:r>
        <w:t xml:space="preserve">  тыс. руб.</w:t>
      </w:r>
    </w:p>
    <w:p w:rsidR="00D77509" w:rsidRDefault="00D77509" w:rsidP="00625B4B">
      <w:r>
        <w:t>Замена гидрантов (п. Маяк) – 19,4 тыс. руб.</w:t>
      </w:r>
    </w:p>
    <w:p w:rsidR="00D77509" w:rsidRDefault="00D77509" w:rsidP="00625B4B">
      <w:r>
        <w:t>Благоустройство поселения (кошение травы) – 18,2 тыс. руб.</w:t>
      </w:r>
    </w:p>
    <w:p w:rsidR="00625B4B" w:rsidRDefault="00625B4B" w:rsidP="00625B4B">
      <w:r>
        <w:t xml:space="preserve">Прочие расходы- </w:t>
      </w:r>
      <w:r w:rsidR="00D77509">
        <w:t>105,7</w:t>
      </w:r>
      <w:r>
        <w:t xml:space="preserve"> тыс. руб.</w:t>
      </w:r>
      <w:r w:rsidR="00B340CD">
        <w:t xml:space="preserve">, </w:t>
      </w:r>
      <w:proofErr w:type="spellStart"/>
      <w:r w:rsidR="00B340CD">
        <w:t>пожарка</w:t>
      </w:r>
      <w:proofErr w:type="spellEnd"/>
      <w:r w:rsidR="00B340CD">
        <w:t xml:space="preserve"> – </w:t>
      </w:r>
      <w:r w:rsidR="00D77509">
        <w:t xml:space="preserve">460,9 </w:t>
      </w:r>
      <w:r w:rsidR="00B340CD">
        <w:t>тыс</w:t>
      </w:r>
      <w:r w:rsidR="00D77509">
        <w:t>.</w:t>
      </w:r>
      <w:r w:rsidR="00B340CD">
        <w:t xml:space="preserve"> руб</w:t>
      </w:r>
      <w:r w:rsidR="00D77509">
        <w:t>.</w:t>
      </w:r>
    </w:p>
    <w:p w:rsidR="00625B4B" w:rsidRDefault="00625B4B" w:rsidP="00625B4B">
      <w:r>
        <w:t xml:space="preserve">ИТОГО расходов: </w:t>
      </w:r>
      <w:r w:rsidR="00D77509">
        <w:t>6</w:t>
      </w:r>
      <w:r w:rsidR="00FB0F35">
        <w:t xml:space="preserve"> </w:t>
      </w:r>
      <w:r>
        <w:t>мил.</w:t>
      </w:r>
      <w:r w:rsidR="00D77509">
        <w:t>749,2</w:t>
      </w:r>
      <w:r>
        <w:t xml:space="preserve"> тыс. руб.</w:t>
      </w:r>
    </w:p>
    <w:p w:rsidR="00625B4B" w:rsidRDefault="00625B4B" w:rsidP="00625B4B">
      <w:r>
        <w:t xml:space="preserve">Пути увеличения налоговых поступлений: </w:t>
      </w:r>
    </w:p>
    <w:p w:rsidR="00625B4B" w:rsidRDefault="00625B4B" w:rsidP="00625B4B">
      <w:r>
        <w:t xml:space="preserve">- работа с налоговой инспекцией через органы власти; </w:t>
      </w:r>
    </w:p>
    <w:p w:rsidR="00625B4B" w:rsidRDefault="00625B4B" w:rsidP="00625B4B">
      <w:r>
        <w:t xml:space="preserve">- аренда земель (перевод из одной категории в др.). </w:t>
      </w:r>
    </w:p>
    <w:p w:rsidR="00625B4B" w:rsidRDefault="00625B4B" w:rsidP="00625B4B">
      <w:r>
        <w:t xml:space="preserve">- организация работ по признанию за гражданами прав собственности на земельные участки и объекты недвижимости. </w:t>
      </w:r>
    </w:p>
    <w:p w:rsidR="00625B4B" w:rsidRDefault="00625B4B" w:rsidP="00625B4B">
      <w:r>
        <w:t>-работа по бесхозяйному имуществу.</w:t>
      </w:r>
    </w:p>
    <w:p w:rsidR="00625B4B" w:rsidRDefault="00625B4B" w:rsidP="00625B4B"/>
    <w:p w:rsidR="00625B4B" w:rsidRPr="00B17045" w:rsidRDefault="00625B4B" w:rsidP="00625B4B">
      <w:pPr>
        <w:rPr>
          <w:b/>
        </w:rPr>
      </w:pPr>
      <w:r>
        <w:rPr>
          <w:b/>
        </w:rPr>
        <w:t xml:space="preserve">                                     </w:t>
      </w:r>
      <w:r w:rsidRPr="00B17045">
        <w:rPr>
          <w:b/>
        </w:rPr>
        <w:t xml:space="preserve">Социальная защита населения </w:t>
      </w:r>
    </w:p>
    <w:p w:rsidR="00625B4B" w:rsidRDefault="00625B4B" w:rsidP="00625B4B">
      <w:r>
        <w:t xml:space="preserve">Уставом Новомирского сельского поселения Чесменского муниципального района Администрация сельского поселения наделена полномочиями по решению всех вопросов местного значения, отнесенных Законом к вопросам местного значения сельского поселения, а также полномочиями по осуществлению отдельных государственных полномочий, переданных органам местного самоуправления федеральными законами и законами Челябинской области. </w:t>
      </w:r>
    </w:p>
    <w:p w:rsidR="00625B4B" w:rsidRDefault="00625B4B" w:rsidP="00625B4B">
      <w:r>
        <w:t>За прошедший период основное внимание уделялось работе с населением. В соответствии</w:t>
      </w:r>
      <w:r w:rsidR="00857398">
        <w:t xml:space="preserve"> с регламентом</w:t>
      </w:r>
      <w:r>
        <w:t xml:space="preserve"> «О порядке рассмотрения обращений граждан в Российской Федерации» в администрации сельского поселения, специалистами сельского поселения проводятся сходы жителей. Все устные и письменные обращения граждан регистрируются в журнале учета. В своей работе администрация поселения стремится, чтобы ни одно заявление не осталось без внимания.</w:t>
      </w:r>
    </w:p>
    <w:p w:rsidR="00625B4B" w:rsidRDefault="00625B4B" w:rsidP="00625B4B">
      <w:r>
        <w:t xml:space="preserve">За год поступило </w:t>
      </w:r>
      <w:r w:rsidR="00BC29A6">
        <w:t>23 заявления</w:t>
      </w:r>
      <w:r>
        <w:t>.</w:t>
      </w:r>
    </w:p>
    <w:p w:rsidR="00625B4B" w:rsidRPr="00B17045" w:rsidRDefault="00625B4B" w:rsidP="00625B4B">
      <w:pPr>
        <w:rPr>
          <w:b/>
        </w:rPr>
      </w:pPr>
      <w:r>
        <w:rPr>
          <w:b/>
        </w:rPr>
        <w:t xml:space="preserve">                                </w:t>
      </w:r>
      <w:r w:rsidRPr="00B17045">
        <w:rPr>
          <w:b/>
        </w:rPr>
        <w:t>Обращения граждан в основном были связаны</w:t>
      </w:r>
      <w:r w:rsidR="00857398">
        <w:rPr>
          <w:b/>
        </w:rPr>
        <w:t xml:space="preserve"> с вопросами</w:t>
      </w:r>
      <w:r w:rsidRPr="00B17045">
        <w:rPr>
          <w:b/>
        </w:rPr>
        <w:t xml:space="preserve">: </w:t>
      </w:r>
    </w:p>
    <w:p w:rsidR="00625B4B" w:rsidRDefault="00625B4B" w:rsidP="00625B4B">
      <w:r>
        <w:t xml:space="preserve">- землепользования; </w:t>
      </w:r>
    </w:p>
    <w:p w:rsidR="00625B4B" w:rsidRDefault="00625B4B" w:rsidP="00625B4B">
      <w:r>
        <w:t xml:space="preserve">- решения социальных вопросов. </w:t>
      </w:r>
    </w:p>
    <w:p w:rsidR="00625B4B" w:rsidRDefault="00625B4B" w:rsidP="00625B4B">
      <w:r>
        <w:t xml:space="preserve">- аренда земельных участков. </w:t>
      </w:r>
    </w:p>
    <w:p w:rsidR="00625B4B" w:rsidRDefault="00625B4B" w:rsidP="00625B4B">
      <w:r>
        <w:t xml:space="preserve">Также проводилась непосредственная организаторская работа в трудовых коллективах  </w:t>
      </w:r>
    </w:p>
    <w:p w:rsidR="00625B4B" w:rsidRDefault="00625B4B" w:rsidP="00625B4B">
      <w:r>
        <w:lastRenderedPageBreak/>
        <w:t xml:space="preserve">бюджетных организаций и учреждений сельского поселения, осуществлялся </w:t>
      </w:r>
      <w:proofErr w:type="gramStart"/>
      <w:r>
        <w:t>контроль  за</w:t>
      </w:r>
      <w:proofErr w:type="gramEnd"/>
      <w:r>
        <w:t xml:space="preserve"> ходом выполнения принятых решений и реализации действующих в районе целевых программ.</w:t>
      </w:r>
    </w:p>
    <w:p w:rsidR="00625B4B" w:rsidRDefault="00625B4B" w:rsidP="00625B4B">
      <w:r>
        <w:t>Показатели эффективности органов местного самоуправления конечно во многом зависят от деятельности Администрации, но далеко не во всем. В конечном счете, они определяются экономическими показателями предприятий промышленности и сельского хозяйства, торговли и бытового обслуживания населения, уровнем развития предпринимательства, размерами заработной платы, других доходов населения. Основные результаты работы в 20</w:t>
      </w:r>
      <w:r w:rsidR="00BC29A6">
        <w:t>20</w:t>
      </w:r>
      <w:r>
        <w:t xml:space="preserve"> году следующие: </w:t>
      </w:r>
    </w:p>
    <w:p w:rsidR="00625B4B" w:rsidRDefault="00625B4B" w:rsidP="00625B4B"/>
    <w:p w:rsidR="00625B4B" w:rsidRPr="00B17045" w:rsidRDefault="00625B4B" w:rsidP="00625B4B">
      <w:pPr>
        <w:rPr>
          <w:b/>
        </w:rPr>
      </w:pPr>
      <w:r>
        <w:rPr>
          <w:b/>
        </w:rPr>
        <w:t xml:space="preserve">                                               </w:t>
      </w:r>
      <w:r w:rsidRPr="00B17045">
        <w:rPr>
          <w:b/>
        </w:rPr>
        <w:t xml:space="preserve">Образование </w:t>
      </w:r>
    </w:p>
    <w:p w:rsidR="00625B4B" w:rsidRPr="00E45AA7" w:rsidRDefault="00625B4B" w:rsidP="000E6728">
      <w:pPr>
        <w:rPr>
          <w:color w:val="000000" w:themeColor="text1"/>
        </w:rPr>
      </w:pPr>
      <w:r w:rsidRPr="00E45AA7">
        <w:rPr>
          <w:color w:val="000000" w:themeColor="text1"/>
        </w:rPr>
        <w:t xml:space="preserve">   Все образовательные учреждения на территории сельского поселения имеют лицензии на </w:t>
      </w:r>
      <w:proofErr w:type="gramStart"/>
      <w:r w:rsidRPr="00E45AA7">
        <w:rPr>
          <w:color w:val="000000" w:themeColor="text1"/>
        </w:rPr>
        <w:t>право ведения</w:t>
      </w:r>
      <w:proofErr w:type="gramEnd"/>
      <w:r w:rsidRPr="00E45AA7">
        <w:rPr>
          <w:color w:val="000000" w:themeColor="text1"/>
        </w:rPr>
        <w:t xml:space="preserve"> образовательной деятельности. Школу посещают </w:t>
      </w:r>
      <w:r w:rsidR="00952289">
        <w:rPr>
          <w:color w:val="000000" w:themeColor="text1"/>
        </w:rPr>
        <w:t>15 учеников</w:t>
      </w:r>
      <w:r w:rsidRPr="00E45AA7">
        <w:rPr>
          <w:color w:val="000000" w:themeColor="text1"/>
        </w:rPr>
        <w:t xml:space="preserve">. </w:t>
      </w:r>
    </w:p>
    <w:p w:rsidR="005C2DA7" w:rsidRPr="00C932E0" w:rsidRDefault="00625B4B" w:rsidP="00FE526E">
      <w:pPr>
        <w:rPr>
          <w:b/>
          <w:color w:val="FF0000"/>
        </w:rPr>
      </w:pPr>
      <w:r w:rsidRPr="00E45AA7">
        <w:rPr>
          <w:color w:val="000000" w:themeColor="text1"/>
        </w:rPr>
        <w:t xml:space="preserve">  Дошкольное образовательное  учреждения в нашем сельском поселении представлено  МКДОУ Новомирский детский сад  «Ромашка».</w:t>
      </w:r>
      <w:r w:rsidR="00EC2149" w:rsidRPr="00E45AA7">
        <w:rPr>
          <w:color w:val="000000" w:themeColor="text1"/>
        </w:rPr>
        <w:t xml:space="preserve"> </w:t>
      </w:r>
      <w:r w:rsidRPr="00E45AA7">
        <w:rPr>
          <w:color w:val="000000" w:themeColor="text1"/>
        </w:rPr>
        <w:t xml:space="preserve">Списочный состав </w:t>
      </w:r>
      <w:r w:rsidR="009E065B" w:rsidRPr="00E45AA7">
        <w:rPr>
          <w:color w:val="000000" w:themeColor="text1"/>
        </w:rPr>
        <w:t>1</w:t>
      </w:r>
      <w:r w:rsidR="00D77509">
        <w:rPr>
          <w:color w:val="000000" w:themeColor="text1"/>
        </w:rPr>
        <w:t>2</w:t>
      </w:r>
      <w:r w:rsidRPr="00E45AA7">
        <w:rPr>
          <w:color w:val="000000" w:themeColor="text1"/>
        </w:rPr>
        <w:t xml:space="preserve"> детей,   посещают все дети, работает одна  группа.  </w:t>
      </w:r>
    </w:p>
    <w:p w:rsidR="00625B4B" w:rsidRPr="005C2DA7" w:rsidRDefault="005C2DA7" w:rsidP="005C2DA7">
      <w:pPr>
        <w:pStyle w:val="a3"/>
        <w:rPr>
          <w:b/>
        </w:rPr>
      </w:pPr>
      <w:r>
        <w:rPr>
          <w:b/>
        </w:rPr>
        <w:t xml:space="preserve">                                         </w:t>
      </w:r>
      <w:r w:rsidR="00625B4B" w:rsidRPr="005C2DA7">
        <w:rPr>
          <w:b/>
        </w:rPr>
        <w:t xml:space="preserve">  Здравоохранение </w:t>
      </w:r>
    </w:p>
    <w:p w:rsidR="00625B4B" w:rsidRPr="00E45AA7" w:rsidRDefault="00625B4B" w:rsidP="00625B4B">
      <w:r w:rsidRPr="005C2DA7">
        <w:rPr>
          <w:b/>
        </w:rPr>
        <w:t xml:space="preserve"> </w:t>
      </w:r>
      <w:r>
        <w:t xml:space="preserve"> </w:t>
      </w:r>
      <w:r w:rsidRPr="00E45AA7">
        <w:t xml:space="preserve">Один  ЦВОП </w:t>
      </w:r>
      <w:proofErr w:type="gramStart"/>
      <w:r w:rsidRPr="00E45AA7">
        <w:t>–Ц</w:t>
      </w:r>
      <w:proofErr w:type="gramEnd"/>
      <w:r w:rsidRPr="00E45AA7">
        <w:t>ентр  Врача Общей Практики, где работают  1 фельдшер, санитарка, водитель. За 20</w:t>
      </w:r>
      <w:r w:rsidR="00D253BD" w:rsidRPr="00E45AA7">
        <w:t>20</w:t>
      </w:r>
      <w:r w:rsidRPr="00E45AA7">
        <w:t xml:space="preserve"> год была проведена диспансеризация  </w:t>
      </w:r>
      <w:r w:rsidR="00D253BD" w:rsidRPr="00E45AA7">
        <w:t>138</w:t>
      </w:r>
      <w:r w:rsidR="00FE526E">
        <w:t xml:space="preserve"> человек</w:t>
      </w:r>
      <w:r w:rsidRPr="00E45AA7">
        <w:t>.</w:t>
      </w:r>
    </w:p>
    <w:p w:rsidR="00625B4B" w:rsidRPr="00B17045" w:rsidRDefault="00625B4B" w:rsidP="00625B4B">
      <w:pPr>
        <w:rPr>
          <w:b/>
        </w:rPr>
      </w:pPr>
      <w:r>
        <w:rPr>
          <w:b/>
        </w:rPr>
        <w:t xml:space="preserve">                                             </w:t>
      </w:r>
      <w:r w:rsidR="008F735B">
        <w:rPr>
          <w:b/>
        </w:rPr>
        <w:t xml:space="preserve">               </w:t>
      </w:r>
      <w:r w:rsidRPr="00B17045">
        <w:rPr>
          <w:b/>
        </w:rPr>
        <w:t xml:space="preserve"> Культура </w:t>
      </w:r>
    </w:p>
    <w:p w:rsidR="00625B4B" w:rsidRPr="00D77509" w:rsidRDefault="00625B4B" w:rsidP="00625B4B">
      <w:pPr>
        <w:rPr>
          <w:color w:val="000000" w:themeColor="text1"/>
        </w:rPr>
      </w:pPr>
      <w:r w:rsidRPr="00E45AA7">
        <w:rPr>
          <w:color w:val="FFFF00"/>
        </w:rPr>
        <w:t xml:space="preserve"> </w:t>
      </w:r>
      <w:r w:rsidRPr="00D77509">
        <w:rPr>
          <w:color w:val="000000" w:themeColor="text1"/>
        </w:rPr>
        <w:t>МКУК  «</w:t>
      </w:r>
      <w:proofErr w:type="gramStart"/>
      <w:r w:rsidRPr="00D77509">
        <w:rPr>
          <w:color w:val="000000" w:themeColor="text1"/>
        </w:rPr>
        <w:t>Новомирская</w:t>
      </w:r>
      <w:proofErr w:type="gramEnd"/>
      <w:r w:rsidRPr="00D77509">
        <w:rPr>
          <w:color w:val="000000" w:themeColor="text1"/>
        </w:rPr>
        <w:t xml:space="preserve"> ЦКС» представлена в поселении </w:t>
      </w:r>
      <w:proofErr w:type="spellStart"/>
      <w:r w:rsidRPr="00D77509">
        <w:rPr>
          <w:color w:val="000000" w:themeColor="text1"/>
        </w:rPr>
        <w:t>Маякским</w:t>
      </w:r>
      <w:proofErr w:type="spellEnd"/>
      <w:r w:rsidRPr="00D77509">
        <w:rPr>
          <w:color w:val="000000" w:themeColor="text1"/>
        </w:rPr>
        <w:t xml:space="preserve"> се</w:t>
      </w:r>
      <w:r w:rsidR="00E45AA7" w:rsidRPr="00D77509">
        <w:rPr>
          <w:color w:val="000000" w:themeColor="text1"/>
        </w:rPr>
        <w:t>льским клубом  и Новомирским ДК</w:t>
      </w:r>
      <w:r w:rsidRPr="00D77509">
        <w:rPr>
          <w:color w:val="000000" w:themeColor="text1"/>
        </w:rPr>
        <w:t>. Важным вопросом в сельском поселении является занятость подростков и молодежи.</w:t>
      </w:r>
    </w:p>
    <w:p w:rsidR="00625B4B" w:rsidRPr="00D77509" w:rsidRDefault="00625B4B" w:rsidP="00625B4B">
      <w:pPr>
        <w:rPr>
          <w:color w:val="000000" w:themeColor="text1"/>
        </w:rPr>
      </w:pPr>
      <w:r w:rsidRPr="00D77509">
        <w:rPr>
          <w:color w:val="000000" w:themeColor="text1"/>
        </w:rPr>
        <w:t>В 20</w:t>
      </w:r>
      <w:r w:rsidR="00D253BD" w:rsidRPr="00D77509">
        <w:rPr>
          <w:color w:val="000000" w:themeColor="text1"/>
        </w:rPr>
        <w:t>20</w:t>
      </w:r>
      <w:r w:rsidRPr="00D77509">
        <w:rPr>
          <w:color w:val="000000" w:themeColor="text1"/>
        </w:rPr>
        <w:t xml:space="preserve"> году МКУК «Новомирская ЦКС» в сельском  поселении было проведено всего </w:t>
      </w:r>
      <w:r w:rsidR="00C932E0">
        <w:rPr>
          <w:color w:val="000000" w:themeColor="text1"/>
        </w:rPr>
        <w:t>135</w:t>
      </w:r>
      <w:r w:rsidR="0074671E" w:rsidRPr="00D77509">
        <w:rPr>
          <w:color w:val="000000" w:themeColor="text1"/>
        </w:rPr>
        <w:t xml:space="preserve"> </w:t>
      </w:r>
      <w:r w:rsidRPr="00D77509">
        <w:rPr>
          <w:color w:val="000000" w:themeColor="text1"/>
        </w:rPr>
        <w:t xml:space="preserve"> мероприятия, проведены  мероприятия для подростков и молодежи-</w:t>
      </w:r>
      <w:r w:rsidR="00C932E0">
        <w:rPr>
          <w:color w:val="000000" w:themeColor="text1"/>
        </w:rPr>
        <w:t>59</w:t>
      </w:r>
      <w:r w:rsidRPr="00D77509">
        <w:rPr>
          <w:color w:val="000000" w:themeColor="text1"/>
        </w:rPr>
        <w:t xml:space="preserve">, для детей- </w:t>
      </w:r>
      <w:r w:rsidR="00C932E0">
        <w:rPr>
          <w:color w:val="000000" w:themeColor="text1"/>
        </w:rPr>
        <w:t>38</w:t>
      </w:r>
      <w:r w:rsidRPr="00D77509">
        <w:rPr>
          <w:color w:val="000000" w:themeColor="text1"/>
        </w:rPr>
        <w:t>, для населения-</w:t>
      </w:r>
      <w:r w:rsidR="0074671E" w:rsidRPr="00D77509">
        <w:rPr>
          <w:color w:val="000000" w:themeColor="text1"/>
        </w:rPr>
        <w:t>28</w:t>
      </w:r>
      <w:r w:rsidRPr="00D77509">
        <w:rPr>
          <w:color w:val="000000" w:themeColor="text1"/>
        </w:rPr>
        <w:t>,  на районных конкурсах -</w:t>
      </w:r>
      <w:r w:rsidR="0074671E" w:rsidRPr="00D77509">
        <w:rPr>
          <w:color w:val="000000" w:themeColor="text1"/>
        </w:rPr>
        <w:t>1</w:t>
      </w:r>
      <w:r w:rsidR="00C932E0">
        <w:rPr>
          <w:color w:val="000000" w:themeColor="text1"/>
        </w:rPr>
        <w:t xml:space="preserve"> «Королева осени» - заняли 3- место.</w:t>
      </w:r>
    </w:p>
    <w:p w:rsidR="005C4124" w:rsidRDefault="00625B4B" w:rsidP="00625B4B">
      <w:r>
        <w:t>На территории поселения функционируют   сельская библиотека, где также проводится большая воспитательная работа с детьми.</w:t>
      </w:r>
      <w:r w:rsidR="005C2DA7">
        <w:t xml:space="preserve"> </w:t>
      </w:r>
    </w:p>
    <w:p w:rsidR="00625B4B" w:rsidRPr="00B17045" w:rsidRDefault="00625B4B" w:rsidP="00625B4B">
      <w:pPr>
        <w:rPr>
          <w:b/>
        </w:rPr>
      </w:pPr>
      <w:r>
        <w:rPr>
          <w:b/>
        </w:rPr>
        <w:t xml:space="preserve">                                                            </w:t>
      </w:r>
      <w:r w:rsidRPr="00B17045">
        <w:rPr>
          <w:b/>
        </w:rPr>
        <w:t xml:space="preserve">Спорт </w:t>
      </w:r>
    </w:p>
    <w:p w:rsidR="005C4124" w:rsidRDefault="00625B4B" w:rsidP="00E45AA7">
      <w:r>
        <w:t>На территории сельского поселения имеется  1 спортзал. Молодежь  занимается настол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ным</w:t>
      </w:r>
      <w:proofErr w:type="spellEnd"/>
      <w:r>
        <w:t xml:space="preserve"> теннисом, волейболом, баскетболом, шашки. шахматы. </w:t>
      </w:r>
      <w:r w:rsidR="005C4124">
        <w:t>Л</w:t>
      </w:r>
      <w:r>
        <w:t>ыжи</w:t>
      </w:r>
      <w:r w:rsidR="005C4124">
        <w:t>.</w:t>
      </w:r>
      <w:r>
        <w:t xml:space="preserve"> </w:t>
      </w:r>
      <w:r w:rsidR="005C4124">
        <w:t xml:space="preserve">Секции </w:t>
      </w:r>
      <w:r>
        <w:t xml:space="preserve">постоянно посещают до </w:t>
      </w:r>
      <w:r w:rsidR="00E35372">
        <w:t>18</w:t>
      </w:r>
      <w:r>
        <w:t xml:space="preserve"> человек</w:t>
      </w:r>
      <w:r w:rsidR="005C4124">
        <w:t>.</w:t>
      </w:r>
      <w:r>
        <w:t xml:space="preserve"> </w:t>
      </w:r>
      <w:r w:rsidR="005C4124">
        <w:t>И</w:t>
      </w:r>
      <w:r>
        <w:t>нструктор по</w:t>
      </w:r>
      <w:r w:rsidR="005C4124">
        <w:t xml:space="preserve"> спорту, проводит секции 3 раза в неделю, </w:t>
      </w:r>
      <w:r w:rsidR="00E45AA7">
        <w:t>но в связи с пандемией, секции не проводились.</w:t>
      </w:r>
    </w:p>
    <w:p w:rsidR="005C2DA7" w:rsidRDefault="005C2DA7" w:rsidP="00625B4B"/>
    <w:p w:rsidR="00625B4B" w:rsidRPr="00B17045" w:rsidRDefault="00625B4B" w:rsidP="00625B4B">
      <w:pPr>
        <w:rPr>
          <w:b/>
        </w:rPr>
      </w:pPr>
      <w:r>
        <w:t xml:space="preserve">                                      </w:t>
      </w:r>
      <w:r w:rsidR="00D833D7">
        <w:t xml:space="preserve">                      </w:t>
      </w:r>
      <w:r>
        <w:t xml:space="preserve">  </w:t>
      </w:r>
      <w:r w:rsidRPr="00B17045">
        <w:rPr>
          <w:b/>
        </w:rPr>
        <w:t>Торговля.</w:t>
      </w:r>
    </w:p>
    <w:p w:rsidR="00625B4B" w:rsidRDefault="00625B4B" w:rsidP="00625B4B">
      <w:r>
        <w:t>По состоянию на 01.01.20</w:t>
      </w:r>
      <w:r w:rsidR="00BB3F5D">
        <w:t>20</w:t>
      </w:r>
      <w:r>
        <w:t xml:space="preserve"> года насчитывается  3 магазина со смешанным ассортиментом.</w:t>
      </w:r>
    </w:p>
    <w:p w:rsidR="00B101E6" w:rsidRDefault="00B101E6" w:rsidP="00625B4B"/>
    <w:p w:rsidR="00B101E6" w:rsidRDefault="00B101E6" w:rsidP="00625B4B"/>
    <w:p w:rsidR="00B101E6" w:rsidRDefault="00B101E6" w:rsidP="00625B4B"/>
    <w:p w:rsidR="00B101E6" w:rsidRDefault="00B101E6" w:rsidP="00B101E6">
      <w:pPr>
        <w:jc w:val="center"/>
        <w:rPr>
          <w:b/>
        </w:rPr>
      </w:pPr>
      <w:r>
        <w:rPr>
          <w:b/>
        </w:rPr>
        <w:t>Почта</w:t>
      </w:r>
    </w:p>
    <w:p w:rsidR="00B101E6" w:rsidRDefault="00B101E6" w:rsidP="00B101E6">
      <w:r w:rsidRPr="00B101E6">
        <w:t xml:space="preserve">В новомирском поселении функционирует одно почтовое </w:t>
      </w:r>
      <w:proofErr w:type="gramStart"/>
      <w:r w:rsidRPr="00B101E6">
        <w:t>отделение</w:t>
      </w:r>
      <w:proofErr w:type="gramEnd"/>
      <w:r w:rsidRPr="00B101E6">
        <w:t xml:space="preserve"> в котором трудятся 2 человека: заведующая почтовым отделением и почтальон, поэтому пресса, почтовые отправления и денежные выплаты доставляются всегда вовремя</w:t>
      </w:r>
    </w:p>
    <w:p w:rsidR="005C2DA7" w:rsidRPr="00B101E6" w:rsidRDefault="005C2DA7" w:rsidP="00B101E6"/>
    <w:p w:rsidR="00625B4B" w:rsidRPr="00C932E0" w:rsidRDefault="00625B4B" w:rsidP="00625B4B">
      <w:pPr>
        <w:rPr>
          <w:b/>
          <w:color w:val="000000" w:themeColor="text1"/>
        </w:rPr>
      </w:pPr>
      <w:r w:rsidRPr="00C932E0">
        <w:rPr>
          <w:b/>
          <w:color w:val="000000" w:themeColor="text1"/>
        </w:rPr>
        <w:t xml:space="preserve">                                Приоритетные направления работы: </w:t>
      </w:r>
    </w:p>
    <w:p w:rsidR="00FE526E" w:rsidRDefault="00FE526E" w:rsidP="00625B4B">
      <w:pPr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Закольцовка</w:t>
      </w:r>
      <w:proofErr w:type="spellEnd"/>
      <w:r>
        <w:rPr>
          <w:color w:val="000000" w:themeColor="text1"/>
        </w:rPr>
        <w:t xml:space="preserve"> водопроводных сетей, ул. </w:t>
      </w:r>
      <w:proofErr w:type="gramStart"/>
      <w:r>
        <w:rPr>
          <w:color w:val="000000" w:themeColor="text1"/>
        </w:rPr>
        <w:t>Степная</w:t>
      </w:r>
      <w:proofErr w:type="gramEnd"/>
      <w:r>
        <w:rPr>
          <w:color w:val="000000" w:themeColor="text1"/>
        </w:rPr>
        <w:t xml:space="preserve">  до ул. Комсомольская</w:t>
      </w:r>
    </w:p>
    <w:p w:rsidR="00FE526E" w:rsidRDefault="00FE526E" w:rsidP="00625B4B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Спортивная площадка;</w:t>
      </w:r>
    </w:p>
    <w:p w:rsidR="00FE526E" w:rsidRDefault="00FE526E" w:rsidP="00625B4B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Тротуар возле МБОУ «</w:t>
      </w:r>
      <w:proofErr w:type="gramStart"/>
      <w:r>
        <w:rPr>
          <w:color w:val="000000" w:themeColor="text1"/>
        </w:rPr>
        <w:t>Новомирская</w:t>
      </w:r>
      <w:proofErr w:type="gramEnd"/>
      <w:r>
        <w:rPr>
          <w:color w:val="000000" w:themeColor="text1"/>
        </w:rPr>
        <w:t xml:space="preserve"> ООШ»</w:t>
      </w:r>
    </w:p>
    <w:p w:rsidR="00FE526E" w:rsidRDefault="00FE526E" w:rsidP="00625B4B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п. Маяк Добровольная пожарная команда;</w:t>
      </w:r>
    </w:p>
    <w:p w:rsidR="00FE526E" w:rsidRDefault="00FE526E" w:rsidP="00625B4B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Установка </w:t>
      </w:r>
      <w:proofErr w:type="spellStart"/>
      <w:r>
        <w:rPr>
          <w:color w:val="000000" w:themeColor="text1"/>
        </w:rPr>
        <w:t>водочистотного</w:t>
      </w:r>
      <w:proofErr w:type="spellEnd"/>
      <w:r>
        <w:rPr>
          <w:color w:val="000000" w:themeColor="text1"/>
        </w:rPr>
        <w:t xml:space="preserve"> оборудования</w:t>
      </w:r>
    </w:p>
    <w:p w:rsidR="00FE526E" w:rsidRPr="00C932E0" w:rsidRDefault="00FE526E" w:rsidP="00625B4B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Ликвидация МКУК «Новомирская ЦКС»</w:t>
      </w:r>
    </w:p>
    <w:p w:rsidR="00737A7D" w:rsidRPr="00C932E0" w:rsidRDefault="00737A7D" w:rsidP="00625B4B">
      <w:pPr>
        <w:ind w:left="360"/>
        <w:rPr>
          <w:b/>
          <w:color w:val="000000" w:themeColor="text1"/>
        </w:rPr>
      </w:pPr>
      <w:r w:rsidRPr="00C932E0">
        <w:rPr>
          <w:b/>
          <w:color w:val="000000" w:themeColor="text1"/>
        </w:rPr>
        <w:lastRenderedPageBreak/>
        <w:t xml:space="preserve">                     </w:t>
      </w:r>
    </w:p>
    <w:p w:rsidR="00737A7D" w:rsidRPr="00C932E0" w:rsidRDefault="00737A7D" w:rsidP="00625B4B">
      <w:pPr>
        <w:ind w:left="360"/>
        <w:rPr>
          <w:b/>
          <w:color w:val="000000" w:themeColor="text1"/>
        </w:rPr>
      </w:pPr>
    </w:p>
    <w:p w:rsidR="00737A7D" w:rsidRPr="00C932E0" w:rsidRDefault="00737A7D" w:rsidP="00625B4B">
      <w:pPr>
        <w:ind w:left="360"/>
        <w:rPr>
          <w:b/>
          <w:color w:val="000000" w:themeColor="text1"/>
        </w:rPr>
      </w:pPr>
    </w:p>
    <w:p w:rsidR="00737A7D" w:rsidRPr="00C932E0" w:rsidRDefault="00737A7D" w:rsidP="00625B4B">
      <w:pPr>
        <w:ind w:left="360"/>
        <w:rPr>
          <w:b/>
          <w:color w:val="000000" w:themeColor="text1"/>
        </w:rPr>
      </w:pPr>
    </w:p>
    <w:p w:rsidR="00737A7D" w:rsidRPr="00C932E0" w:rsidRDefault="00737A7D" w:rsidP="00625B4B">
      <w:pPr>
        <w:ind w:left="360"/>
        <w:rPr>
          <w:b/>
          <w:color w:val="000000" w:themeColor="text1"/>
        </w:rPr>
      </w:pPr>
    </w:p>
    <w:p w:rsidR="00737A7D" w:rsidRPr="00C932E0" w:rsidRDefault="00737A7D" w:rsidP="00625B4B">
      <w:pPr>
        <w:ind w:left="360"/>
        <w:rPr>
          <w:b/>
          <w:color w:val="000000" w:themeColor="text1"/>
        </w:rPr>
      </w:pPr>
      <w:r w:rsidRPr="00C932E0">
        <w:rPr>
          <w:b/>
          <w:color w:val="000000" w:themeColor="text1"/>
        </w:rPr>
        <w:t xml:space="preserve">        </w:t>
      </w:r>
    </w:p>
    <w:p w:rsidR="00625B4B" w:rsidRPr="00C932E0" w:rsidRDefault="00625B4B" w:rsidP="00625B4B">
      <w:pPr>
        <w:ind w:left="360"/>
        <w:rPr>
          <w:color w:val="000000" w:themeColor="text1"/>
        </w:rPr>
      </w:pPr>
      <w:r w:rsidRPr="00C932E0">
        <w:rPr>
          <w:b/>
          <w:color w:val="000000" w:themeColor="text1"/>
        </w:rPr>
        <w:t xml:space="preserve"> </w:t>
      </w:r>
      <w:r w:rsidR="00737A7D" w:rsidRPr="00C932E0">
        <w:rPr>
          <w:b/>
          <w:color w:val="000000" w:themeColor="text1"/>
        </w:rPr>
        <w:t xml:space="preserve">                      </w:t>
      </w:r>
      <w:r w:rsidRPr="00C932E0">
        <w:rPr>
          <w:b/>
          <w:color w:val="000000" w:themeColor="text1"/>
        </w:rPr>
        <w:t xml:space="preserve"> Проблемы на территории поселения: </w:t>
      </w:r>
    </w:p>
    <w:p w:rsidR="00737A7D" w:rsidRDefault="00277D03" w:rsidP="00737A7D">
      <w:pPr>
        <w:pStyle w:val="a3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Перепланировка крыла МБОУ «Новомирская ООШ» для размещения ДК</w:t>
      </w:r>
    </w:p>
    <w:p w:rsidR="00FE526E" w:rsidRDefault="00277D03" w:rsidP="00737A7D">
      <w:pPr>
        <w:pStyle w:val="a3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Ремонт котельной в МБОУ «</w:t>
      </w:r>
      <w:proofErr w:type="gramStart"/>
      <w:r>
        <w:rPr>
          <w:color w:val="000000" w:themeColor="text1"/>
        </w:rPr>
        <w:t>Новомирская</w:t>
      </w:r>
      <w:proofErr w:type="gramEnd"/>
      <w:r>
        <w:rPr>
          <w:color w:val="000000" w:themeColor="text1"/>
        </w:rPr>
        <w:t xml:space="preserve"> ООШ»</w:t>
      </w:r>
    </w:p>
    <w:p w:rsidR="00277D03" w:rsidRDefault="00277D03" w:rsidP="00277D03">
      <w:pPr>
        <w:pStyle w:val="a3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Ограждение спортивной площадки</w:t>
      </w:r>
    </w:p>
    <w:p w:rsidR="00277D03" w:rsidRDefault="00277D03" w:rsidP="00277D03">
      <w:pPr>
        <w:pStyle w:val="a3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Установка электрооборудования на скважины и новое помещение</w:t>
      </w:r>
    </w:p>
    <w:p w:rsidR="00277D03" w:rsidRPr="00C932E0" w:rsidRDefault="00277D03" w:rsidP="00277D03">
      <w:pPr>
        <w:pStyle w:val="a3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Замена светильников п. Маяк и п. Новый Мир</w:t>
      </w:r>
    </w:p>
    <w:p w:rsidR="00737A7D" w:rsidRPr="00277D03" w:rsidRDefault="00737A7D" w:rsidP="00277D03">
      <w:pPr>
        <w:pStyle w:val="a3"/>
        <w:rPr>
          <w:color w:val="000000" w:themeColor="text1"/>
        </w:rPr>
      </w:pPr>
    </w:p>
    <w:p w:rsidR="00FC3ECC" w:rsidRPr="00C932E0" w:rsidRDefault="00FC3ECC" w:rsidP="00A86B2A">
      <w:pPr>
        <w:ind w:left="360"/>
        <w:rPr>
          <w:color w:val="000000" w:themeColor="text1"/>
        </w:rPr>
      </w:pPr>
    </w:p>
    <w:p w:rsidR="00FC3ECC" w:rsidRPr="00C932E0" w:rsidRDefault="00FC3ECC" w:rsidP="00A86B2A">
      <w:pPr>
        <w:ind w:left="360"/>
        <w:rPr>
          <w:color w:val="000000" w:themeColor="text1"/>
        </w:rPr>
      </w:pPr>
    </w:p>
    <w:p w:rsidR="00FC3ECC" w:rsidRPr="00C932E0" w:rsidRDefault="00FC3ECC" w:rsidP="00A86B2A">
      <w:pPr>
        <w:ind w:left="360"/>
        <w:rPr>
          <w:color w:val="000000" w:themeColor="text1"/>
        </w:rPr>
      </w:pPr>
    </w:p>
    <w:p w:rsidR="00FC3ECC" w:rsidRPr="00C932E0" w:rsidRDefault="00FC3ECC" w:rsidP="00A86B2A">
      <w:pPr>
        <w:ind w:left="360"/>
        <w:rPr>
          <w:color w:val="000000" w:themeColor="text1"/>
        </w:rPr>
      </w:pPr>
    </w:p>
    <w:p w:rsidR="00FC3ECC" w:rsidRPr="00C932E0" w:rsidRDefault="00FC3ECC" w:rsidP="00A86B2A">
      <w:pPr>
        <w:ind w:left="360"/>
        <w:rPr>
          <w:color w:val="000000" w:themeColor="text1"/>
        </w:rPr>
      </w:pPr>
    </w:p>
    <w:p w:rsidR="00FC3ECC" w:rsidRPr="00C932E0" w:rsidRDefault="00FC3ECC" w:rsidP="00A86B2A">
      <w:pPr>
        <w:ind w:left="360"/>
        <w:rPr>
          <w:color w:val="000000" w:themeColor="text1"/>
        </w:rPr>
      </w:pPr>
    </w:p>
    <w:p w:rsidR="00FC3ECC" w:rsidRPr="00C932E0" w:rsidRDefault="00FC3ECC" w:rsidP="00A86B2A">
      <w:pPr>
        <w:ind w:left="360"/>
        <w:rPr>
          <w:color w:val="000000" w:themeColor="text1"/>
        </w:rPr>
      </w:pPr>
    </w:p>
    <w:p w:rsidR="00FC3ECC" w:rsidRPr="00C932E0" w:rsidRDefault="00FC3ECC" w:rsidP="00A86B2A">
      <w:pPr>
        <w:ind w:left="360"/>
        <w:rPr>
          <w:color w:val="000000" w:themeColor="text1"/>
        </w:rPr>
      </w:pPr>
    </w:p>
    <w:p w:rsidR="00FC3ECC" w:rsidRPr="00C932E0" w:rsidRDefault="00FC3ECC" w:rsidP="00A86B2A">
      <w:pPr>
        <w:ind w:left="360"/>
        <w:rPr>
          <w:color w:val="000000" w:themeColor="text1"/>
        </w:rPr>
      </w:pPr>
    </w:p>
    <w:p w:rsidR="00FC3ECC" w:rsidRPr="00C932E0" w:rsidRDefault="00FC3ECC" w:rsidP="00A86B2A">
      <w:pPr>
        <w:ind w:left="360"/>
        <w:rPr>
          <w:color w:val="000000" w:themeColor="text1"/>
        </w:rPr>
      </w:pPr>
    </w:p>
    <w:p w:rsidR="00FC3ECC" w:rsidRPr="00C932E0" w:rsidRDefault="00FC3ECC" w:rsidP="00A86B2A">
      <w:pPr>
        <w:ind w:left="360"/>
        <w:rPr>
          <w:color w:val="000000" w:themeColor="text1"/>
        </w:rPr>
      </w:pPr>
    </w:p>
    <w:p w:rsidR="00FC3ECC" w:rsidRPr="00C932E0" w:rsidRDefault="00FC3ECC" w:rsidP="00A86B2A">
      <w:pPr>
        <w:ind w:left="360"/>
        <w:rPr>
          <w:color w:val="000000" w:themeColor="text1"/>
        </w:rPr>
      </w:pPr>
    </w:p>
    <w:p w:rsidR="00FC3ECC" w:rsidRPr="00C932E0" w:rsidRDefault="00FC3ECC" w:rsidP="00A86B2A">
      <w:pPr>
        <w:ind w:left="360"/>
        <w:rPr>
          <w:color w:val="000000" w:themeColor="text1"/>
        </w:rPr>
      </w:pPr>
    </w:p>
    <w:p w:rsidR="00FC3ECC" w:rsidRPr="00C932E0" w:rsidRDefault="00FC3ECC" w:rsidP="00A86B2A">
      <w:pPr>
        <w:ind w:left="360"/>
        <w:rPr>
          <w:color w:val="000000" w:themeColor="text1"/>
        </w:rPr>
      </w:pPr>
    </w:p>
    <w:p w:rsidR="00FC3ECC" w:rsidRPr="00C932E0" w:rsidRDefault="00FC3ECC" w:rsidP="00A86B2A">
      <w:pPr>
        <w:ind w:left="360"/>
        <w:rPr>
          <w:color w:val="000000" w:themeColor="text1"/>
        </w:rPr>
      </w:pPr>
    </w:p>
    <w:p w:rsidR="00FC3ECC" w:rsidRPr="00C932E0" w:rsidRDefault="00FC3ECC" w:rsidP="00A86B2A">
      <w:pPr>
        <w:ind w:left="360"/>
        <w:rPr>
          <w:color w:val="000000" w:themeColor="text1"/>
        </w:rPr>
      </w:pPr>
    </w:p>
    <w:p w:rsidR="00FC3ECC" w:rsidRPr="00C932E0" w:rsidRDefault="00FC3ECC" w:rsidP="00565C94">
      <w:pPr>
        <w:rPr>
          <w:color w:val="000000" w:themeColor="text1"/>
        </w:rPr>
      </w:pPr>
    </w:p>
    <w:sectPr w:rsidR="00FC3ECC" w:rsidRPr="00C932E0" w:rsidSect="009A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351"/>
    <w:multiLevelType w:val="hybridMultilevel"/>
    <w:tmpl w:val="01963D1E"/>
    <w:lvl w:ilvl="0" w:tplc="3BE887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05AEE"/>
    <w:multiLevelType w:val="hybridMultilevel"/>
    <w:tmpl w:val="6618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D42A2"/>
    <w:multiLevelType w:val="hybridMultilevel"/>
    <w:tmpl w:val="BD2A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74329"/>
    <w:multiLevelType w:val="hybridMultilevel"/>
    <w:tmpl w:val="A0DA7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B4B"/>
    <w:rsid w:val="00037EDC"/>
    <w:rsid w:val="0005162B"/>
    <w:rsid w:val="000D30CB"/>
    <w:rsid w:val="000D7C69"/>
    <w:rsid w:val="000E6728"/>
    <w:rsid w:val="00154D62"/>
    <w:rsid w:val="001C3949"/>
    <w:rsid w:val="002147A6"/>
    <w:rsid w:val="0021646F"/>
    <w:rsid w:val="00226C91"/>
    <w:rsid w:val="00277D03"/>
    <w:rsid w:val="002D3FC6"/>
    <w:rsid w:val="002E1EA1"/>
    <w:rsid w:val="002E6499"/>
    <w:rsid w:val="00346841"/>
    <w:rsid w:val="003770B5"/>
    <w:rsid w:val="00396752"/>
    <w:rsid w:val="0040529F"/>
    <w:rsid w:val="0042565D"/>
    <w:rsid w:val="004335E9"/>
    <w:rsid w:val="004A043A"/>
    <w:rsid w:val="004D1ECA"/>
    <w:rsid w:val="004F5811"/>
    <w:rsid w:val="004F6859"/>
    <w:rsid w:val="00565C94"/>
    <w:rsid w:val="005C2DA7"/>
    <w:rsid w:val="005C4124"/>
    <w:rsid w:val="005C56E6"/>
    <w:rsid w:val="00625B4B"/>
    <w:rsid w:val="00646066"/>
    <w:rsid w:val="00666179"/>
    <w:rsid w:val="00675562"/>
    <w:rsid w:val="0070262A"/>
    <w:rsid w:val="00737A7D"/>
    <w:rsid w:val="00746685"/>
    <w:rsid w:val="0074671E"/>
    <w:rsid w:val="007A1762"/>
    <w:rsid w:val="007B14CF"/>
    <w:rsid w:val="007B2335"/>
    <w:rsid w:val="00833224"/>
    <w:rsid w:val="00842DD2"/>
    <w:rsid w:val="008503B6"/>
    <w:rsid w:val="00857398"/>
    <w:rsid w:val="0086083E"/>
    <w:rsid w:val="00883680"/>
    <w:rsid w:val="008F735B"/>
    <w:rsid w:val="00952289"/>
    <w:rsid w:val="00973172"/>
    <w:rsid w:val="009A1F82"/>
    <w:rsid w:val="009C61EA"/>
    <w:rsid w:val="009E065B"/>
    <w:rsid w:val="00A037E9"/>
    <w:rsid w:val="00A86B2A"/>
    <w:rsid w:val="00B101E6"/>
    <w:rsid w:val="00B340CD"/>
    <w:rsid w:val="00B53387"/>
    <w:rsid w:val="00B83F13"/>
    <w:rsid w:val="00BB3F5D"/>
    <w:rsid w:val="00BC29A6"/>
    <w:rsid w:val="00C4726B"/>
    <w:rsid w:val="00C87E6D"/>
    <w:rsid w:val="00C932E0"/>
    <w:rsid w:val="00D253BD"/>
    <w:rsid w:val="00D77509"/>
    <w:rsid w:val="00D833D7"/>
    <w:rsid w:val="00DF0779"/>
    <w:rsid w:val="00E35372"/>
    <w:rsid w:val="00E45AA7"/>
    <w:rsid w:val="00EA19F8"/>
    <w:rsid w:val="00EA1FF4"/>
    <w:rsid w:val="00EC2149"/>
    <w:rsid w:val="00EE0E02"/>
    <w:rsid w:val="00EE5F65"/>
    <w:rsid w:val="00F44198"/>
    <w:rsid w:val="00FB0F35"/>
    <w:rsid w:val="00FC3ECC"/>
    <w:rsid w:val="00FE526E"/>
    <w:rsid w:val="00FF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25B4B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C2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cp:lastPrinted>2021-04-19T07:05:00Z</cp:lastPrinted>
  <dcterms:created xsi:type="dcterms:W3CDTF">2020-12-10T11:15:00Z</dcterms:created>
  <dcterms:modified xsi:type="dcterms:W3CDTF">2021-04-19T07:11:00Z</dcterms:modified>
</cp:coreProperties>
</file>